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6DD" w:rsidRDefault="00BC3817" w:rsidP="00BC3817">
      <w:pPr>
        <w:spacing w:after="0"/>
        <w:jc w:val="center"/>
        <w:rPr>
          <w:b/>
        </w:rPr>
      </w:pPr>
      <w:r>
        <w:rPr>
          <w:b/>
        </w:rPr>
        <w:t>Minutes</w:t>
      </w:r>
    </w:p>
    <w:p w:rsidR="00BC3817" w:rsidRDefault="00BC3817" w:rsidP="00BC3817">
      <w:pPr>
        <w:spacing w:after="0"/>
        <w:jc w:val="center"/>
        <w:rPr>
          <w:b/>
        </w:rPr>
      </w:pPr>
      <w:r>
        <w:rPr>
          <w:b/>
        </w:rPr>
        <w:t xml:space="preserve">Region 3 </w:t>
      </w:r>
      <w:r w:rsidR="003C037D">
        <w:rPr>
          <w:b/>
        </w:rPr>
        <w:t>&amp;</w:t>
      </w:r>
      <w:r>
        <w:rPr>
          <w:b/>
        </w:rPr>
        <w:t xml:space="preserve"> 4 Chief Elected Official Board</w:t>
      </w:r>
      <w:r w:rsidR="00574229">
        <w:rPr>
          <w:b/>
        </w:rPr>
        <w:t xml:space="preserve"> and </w:t>
      </w:r>
    </w:p>
    <w:p w:rsidR="00BC3817" w:rsidRDefault="00BC3817" w:rsidP="00BC3817">
      <w:pPr>
        <w:spacing w:after="0"/>
        <w:jc w:val="center"/>
        <w:rPr>
          <w:b/>
        </w:rPr>
      </w:pPr>
      <w:r>
        <w:rPr>
          <w:b/>
        </w:rPr>
        <w:t xml:space="preserve">Regional Workforce </w:t>
      </w:r>
      <w:r w:rsidR="00574229">
        <w:rPr>
          <w:b/>
        </w:rPr>
        <w:t xml:space="preserve">Development </w:t>
      </w:r>
      <w:r w:rsidR="007154A0">
        <w:rPr>
          <w:b/>
        </w:rPr>
        <w:t>Board</w:t>
      </w:r>
      <w:r>
        <w:rPr>
          <w:b/>
        </w:rPr>
        <w:t xml:space="preserve"> </w:t>
      </w:r>
    </w:p>
    <w:p w:rsidR="00BC3817" w:rsidRDefault="00BC3817" w:rsidP="00BC3817">
      <w:pPr>
        <w:spacing w:after="0"/>
        <w:jc w:val="center"/>
        <w:rPr>
          <w:b/>
        </w:rPr>
      </w:pPr>
      <w:r>
        <w:rPr>
          <w:b/>
        </w:rPr>
        <w:t>Combined Meeting</w:t>
      </w:r>
    </w:p>
    <w:p w:rsidR="00BC3817" w:rsidRDefault="00C73B06" w:rsidP="00BC3817">
      <w:pPr>
        <w:spacing w:after="0"/>
        <w:jc w:val="center"/>
        <w:rPr>
          <w:b/>
        </w:rPr>
      </w:pPr>
      <w:r>
        <w:rPr>
          <w:b/>
        </w:rPr>
        <w:t xml:space="preserve">Thursday </w:t>
      </w:r>
      <w:r w:rsidR="007154A0">
        <w:rPr>
          <w:b/>
        </w:rPr>
        <w:t>March 24, 2016</w:t>
      </w:r>
      <w:r w:rsidR="00BC3817">
        <w:rPr>
          <w:b/>
        </w:rPr>
        <w:t xml:space="preserve"> 9:30 am</w:t>
      </w:r>
    </w:p>
    <w:p w:rsidR="00BC3817" w:rsidRDefault="00BC3817" w:rsidP="00BC3817">
      <w:pPr>
        <w:spacing w:after="0"/>
        <w:jc w:val="center"/>
        <w:rPr>
          <w:b/>
        </w:rPr>
      </w:pPr>
      <w:r>
        <w:rPr>
          <w:b/>
        </w:rPr>
        <w:t>Governmental Services Center</w:t>
      </w:r>
    </w:p>
    <w:p w:rsidR="00BC3817" w:rsidRDefault="00BC3817" w:rsidP="00BC3817">
      <w:pPr>
        <w:spacing w:after="0"/>
        <w:jc w:val="center"/>
        <w:rPr>
          <w:b/>
        </w:rPr>
      </w:pPr>
      <w:r>
        <w:rPr>
          <w:b/>
        </w:rPr>
        <w:t>217 West 5</w:t>
      </w:r>
      <w:r w:rsidRPr="00BC3817">
        <w:rPr>
          <w:b/>
          <w:vertAlign w:val="superscript"/>
        </w:rPr>
        <w:t>th</w:t>
      </w:r>
      <w:r>
        <w:rPr>
          <w:b/>
        </w:rPr>
        <w:t xml:space="preserve"> Street, Spencer, Iowa, Room B</w:t>
      </w:r>
    </w:p>
    <w:p w:rsidR="00BC3817" w:rsidRDefault="00BC3817" w:rsidP="00BC3817">
      <w:pPr>
        <w:spacing w:after="0"/>
        <w:jc w:val="center"/>
      </w:pPr>
    </w:p>
    <w:p w:rsidR="00BC3817" w:rsidRDefault="00DB519C" w:rsidP="00DB519C">
      <w:pPr>
        <w:spacing w:after="0"/>
        <w:jc w:val="center"/>
        <w:rPr>
          <w:b/>
        </w:rPr>
      </w:pPr>
      <w:r>
        <w:rPr>
          <w:b/>
        </w:rPr>
        <w:t>Public Hearing</w:t>
      </w:r>
    </w:p>
    <w:p w:rsidR="00DB519C" w:rsidRDefault="00DB519C" w:rsidP="00DB519C">
      <w:pPr>
        <w:spacing w:after="0"/>
        <w:jc w:val="center"/>
        <w:rPr>
          <w:b/>
        </w:rPr>
      </w:pPr>
      <w:r>
        <w:rPr>
          <w:b/>
        </w:rPr>
        <w:t>Region</w:t>
      </w:r>
      <w:r w:rsidR="00574229">
        <w:rPr>
          <w:b/>
        </w:rPr>
        <w:t>al</w:t>
      </w:r>
      <w:r>
        <w:rPr>
          <w:b/>
        </w:rPr>
        <w:t xml:space="preserve"> Workforce </w:t>
      </w:r>
      <w:r w:rsidR="00574229">
        <w:rPr>
          <w:b/>
        </w:rPr>
        <w:t>Development</w:t>
      </w:r>
      <w:r>
        <w:rPr>
          <w:b/>
        </w:rPr>
        <w:t xml:space="preserve"> Board</w:t>
      </w:r>
    </w:p>
    <w:p w:rsidR="00DB519C" w:rsidRPr="00DB519C" w:rsidRDefault="00DB519C" w:rsidP="00DB519C">
      <w:pPr>
        <w:spacing w:after="0"/>
        <w:jc w:val="center"/>
        <w:rPr>
          <w:b/>
        </w:rPr>
      </w:pPr>
      <w:r>
        <w:rPr>
          <w:b/>
        </w:rPr>
        <w:t>Region 3-</w:t>
      </w:r>
      <w:r w:rsidR="00574229">
        <w:rPr>
          <w:b/>
        </w:rPr>
        <w:t>4</w:t>
      </w:r>
      <w:r>
        <w:rPr>
          <w:b/>
        </w:rPr>
        <w:t xml:space="preserve"> Workforce Plan</w:t>
      </w:r>
    </w:p>
    <w:p w:rsidR="00DB519C" w:rsidRDefault="00DB519C" w:rsidP="00DB519C">
      <w:pPr>
        <w:spacing w:after="0"/>
      </w:pPr>
      <w:r>
        <w:rPr>
          <w:b/>
        </w:rPr>
        <w:t xml:space="preserve">Call to Order - </w:t>
      </w:r>
      <w:r>
        <w:t>Janet Dykstra called the hearing to order at 9:30 am.</w:t>
      </w:r>
    </w:p>
    <w:p w:rsidR="00DB519C" w:rsidRDefault="00DB519C" w:rsidP="00DB519C">
      <w:pPr>
        <w:spacing w:after="0"/>
      </w:pPr>
      <w:r>
        <w:rPr>
          <w:b/>
        </w:rPr>
        <w:t xml:space="preserve">Public Comments - </w:t>
      </w:r>
      <w:r>
        <w:t>No comments made as there were no visitors.</w:t>
      </w:r>
    </w:p>
    <w:p w:rsidR="00DB519C" w:rsidRDefault="00DB519C" w:rsidP="00DB519C">
      <w:pPr>
        <w:spacing w:after="0"/>
      </w:pPr>
      <w:r>
        <w:rPr>
          <w:b/>
        </w:rPr>
        <w:t xml:space="preserve">Adjourn Meeting - </w:t>
      </w:r>
      <w:r>
        <w:t xml:space="preserve">Motion made by Beem and seconded by Jager-Pippy to adjourn the meeting.  Motion approved.  </w:t>
      </w:r>
      <w:r w:rsidR="008C0416">
        <w:t>Time of adjournment 9:35 a.m.</w:t>
      </w:r>
    </w:p>
    <w:p w:rsidR="00DB519C" w:rsidRDefault="00DB519C" w:rsidP="00DB519C">
      <w:pPr>
        <w:spacing w:after="0"/>
      </w:pPr>
    </w:p>
    <w:p w:rsidR="00DB519C" w:rsidRDefault="002B39A1" w:rsidP="002B39A1">
      <w:pPr>
        <w:spacing w:after="0"/>
        <w:jc w:val="center"/>
        <w:rPr>
          <w:b/>
        </w:rPr>
      </w:pPr>
      <w:r>
        <w:rPr>
          <w:b/>
        </w:rPr>
        <w:t xml:space="preserve">Chief Elected Official </w:t>
      </w:r>
    </w:p>
    <w:p w:rsidR="002B39A1" w:rsidRDefault="002B39A1" w:rsidP="002B39A1">
      <w:pPr>
        <w:spacing w:after="0"/>
        <w:jc w:val="center"/>
        <w:rPr>
          <w:b/>
        </w:rPr>
      </w:pPr>
      <w:r>
        <w:rPr>
          <w:b/>
        </w:rPr>
        <w:t>Regional Workforce Development Board</w:t>
      </w:r>
    </w:p>
    <w:p w:rsidR="002B39A1" w:rsidRPr="002B39A1" w:rsidRDefault="002B39A1" w:rsidP="002B39A1">
      <w:pPr>
        <w:spacing w:after="0"/>
        <w:jc w:val="center"/>
        <w:rPr>
          <w:b/>
        </w:rPr>
      </w:pPr>
      <w:r>
        <w:rPr>
          <w:b/>
        </w:rPr>
        <w:t>Combined Meeting</w:t>
      </w:r>
    </w:p>
    <w:p w:rsidR="00DB519C" w:rsidRPr="00DB519C" w:rsidRDefault="00DB519C" w:rsidP="00DB519C">
      <w:pPr>
        <w:spacing w:after="0"/>
      </w:pPr>
    </w:p>
    <w:p w:rsidR="00C73B06" w:rsidRDefault="00574229" w:rsidP="00BC3817">
      <w:pPr>
        <w:spacing w:after="0"/>
      </w:pPr>
      <w:r>
        <w:rPr>
          <w:b/>
        </w:rPr>
        <w:t>RWDB</w:t>
      </w:r>
      <w:r w:rsidR="00BC3817">
        <w:rPr>
          <w:b/>
        </w:rPr>
        <w:t xml:space="preserve"> </w:t>
      </w:r>
      <w:r w:rsidR="002E52A4">
        <w:rPr>
          <w:b/>
        </w:rPr>
        <w:t>M</w:t>
      </w:r>
      <w:r w:rsidR="00BC3817">
        <w:rPr>
          <w:b/>
        </w:rPr>
        <w:t xml:space="preserve">embers </w:t>
      </w:r>
      <w:r w:rsidR="002E52A4">
        <w:rPr>
          <w:b/>
        </w:rPr>
        <w:t>P</w:t>
      </w:r>
      <w:r w:rsidR="00BC3817">
        <w:rPr>
          <w:b/>
        </w:rPr>
        <w:t>resent:</w:t>
      </w:r>
      <w:r w:rsidR="002E52A4">
        <w:t xml:space="preserve">  Lee Beem, Diane Nels</w:t>
      </w:r>
      <w:r w:rsidR="007154A0">
        <w:t>e</w:t>
      </w:r>
      <w:r w:rsidR="002E52A4">
        <w:t>n,</w:t>
      </w:r>
      <w:r w:rsidR="0077046B">
        <w:t xml:space="preserve"> Gregory</w:t>
      </w:r>
      <w:r w:rsidR="00C73B06">
        <w:t xml:space="preserve"> Ver Steeg,</w:t>
      </w:r>
      <w:r w:rsidR="00EA34FE">
        <w:t xml:space="preserve"> </w:t>
      </w:r>
      <w:r w:rsidR="0077046B">
        <w:t xml:space="preserve"> Ranae Sipma</w:t>
      </w:r>
      <w:r w:rsidR="003C037D">
        <w:t>,</w:t>
      </w:r>
      <w:r w:rsidR="00C73B06">
        <w:t xml:space="preserve"> Mike Schulte, George Kruger</w:t>
      </w:r>
      <w:r w:rsidR="00BC70BA">
        <w:t>, Rhonda Jager-Pippy, Kenneth Vande Brake, Vernon Nelson</w:t>
      </w:r>
      <w:r w:rsidR="00BC55C7">
        <w:t xml:space="preserve">, </w:t>
      </w:r>
      <w:r w:rsidR="00EA34FE">
        <w:t>Reva</w:t>
      </w:r>
      <w:r w:rsidR="00BC55C7">
        <w:t xml:space="preserve"> Arends</w:t>
      </w:r>
      <w:r w:rsidR="0077046B">
        <w:t>, Janet Dykstra</w:t>
      </w:r>
      <w:r w:rsidR="003C037D">
        <w:t>, Carrie Turnquist, Mike Carlson, Timothy Kinnetz, Kristin Hanson,  Benjamin VanDonge, Lisa Washington,  Kiley Miller, Linda Gray, Lori Kolbeck</w:t>
      </w:r>
      <w:r w:rsidR="007154A0">
        <w:t>, Scott Rettey</w:t>
      </w:r>
    </w:p>
    <w:p w:rsidR="00BC70BA" w:rsidRPr="0077046B" w:rsidRDefault="00574229" w:rsidP="00BC3817">
      <w:pPr>
        <w:spacing w:after="0"/>
      </w:pPr>
      <w:r>
        <w:rPr>
          <w:b/>
        </w:rPr>
        <w:t>RWDB</w:t>
      </w:r>
      <w:r w:rsidR="002E52A4">
        <w:rPr>
          <w:b/>
        </w:rPr>
        <w:t xml:space="preserve"> Members Excused </w:t>
      </w:r>
      <w:r w:rsidR="00F72750">
        <w:rPr>
          <w:b/>
        </w:rPr>
        <w:t>Absences:</w:t>
      </w:r>
      <w:r w:rsidR="007154A0">
        <w:t xml:space="preserve"> Susan Golwitzer, Dave Swanson, Frank DeMilia</w:t>
      </w:r>
    </w:p>
    <w:p w:rsidR="007154A0" w:rsidRDefault="00574229" w:rsidP="00BC3817">
      <w:pPr>
        <w:spacing w:after="0"/>
      </w:pPr>
      <w:r>
        <w:rPr>
          <w:b/>
        </w:rPr>
        <w:t>RWDB</w:t>
      </w:r>
      <w:r w:rsidR="002E52A4">
        <w:rPr>
          <w:b/>
        </w:rPr>
        <w:t xml:space="preserve"> Absent:</w:t>
      </w:r>
      <w:r w:rsidR="007154A0">
        <w:rPr>
          <w:b/>
        </w:rPr>
        <w:t xml:space="preserve">  </w:t>
      </w:r>
      <w:r w:rsidR="007154A0" w:rsidRPr="007154A0">
        <w:t>None</w:t>
      </w:r>
      <w:r w:rsidR="002E52A4">
        <w:rPr>
          <w:b/>
        </w:rPr>
        <w:t xml:space="preserve">  </w:t>
      </w:r>
    </w:p>
    <w:p w:rsidR="002E52A4" w:rsidRDefault="002E52A4" w:rsidP="00BC3817">
      <w:pPr>
        <w:spacing w:after="0"/>
      </w:pPr>
      <w:r>
        <w:rPr>
          <w:b/>
        </w:rPr>
        <w:t>CEO Members Present:</w:t>
      </w:r>
      <w:r>
        <w:t xml:space="preserve">  Mike Schulte, Arlyn Kleinwolterink, </w:t>
      </w:r>
      <w:r w:rsidR="007154A0">
        <w:t xml:space="preserve"> </w:t>
      </w:r>
      <w:r>
        <w:t>John Steensma,</w:t>
      </w:r>
      <w:r w:rsidR="000B2159">
        <w:t xml:space="preserve"> Dale</w:t>
      </w:r>
      <w:r w:rsidR="00C73B06">
        <w:t xml:space="preserve"> Arends, Tim Schumacher</w:t>
      </w:r>
      <w:r w:rsidR="00BC55C7">
        <w:t>, Barry Anderson, Pam Wymore</w:t>
      </w:r>
      <w:r w:rsidR="003C037D">
        <w:t>, Pam Jordan</w:t>
      </w:r>
    </w:p>
    <w:p w:rsidR="002E52A4" w:rsidRPr="00BC55C7" w:rsidRDefault="002E52A4" w:rsidP="00BC3817">
      <w:pPr>
        <w:spacing w:after="0"/>
      </w:pPr>
      <w:r>
        <w:rPr>
          <w:b/>
        </w:rPr>
        <w:t xml:space="preserve">CEO Members Excused Absences:  </w:t>
      </w:r>
      <w:r w:rsidR="007154A0" w:rsidRPr="007154A0">
        <w:t>Merle Koedam</w:t>
      </w:r>
    </w:p>
    <w:p w:rsidR="00BC70BA" w:rsidRPr="00BC70BA" w:rsidRDefault="00BC70BA" w:rsidP="00BC3817">
      <w:pPr>
        <w:spacing w:after="0"/>
      </w:pPr>
      <w:r>
        <w:rPr>
          <w:b/>
        </w:rPr>
        <w:t xml:space="preserve">CEO Absent:  </w:t>
      </w:r>
      <w:r w:rsidR="003C037D">
        <w:t>Ed Noonan</w:t>
      </w:r>
    </w:p>
    <w:p w:rsidR="00A173C2" w:rsidRDefault="002E52A4" w:rsidP="00BC3817">
      <w:pPr>
        <w:spacing w:after="0"/>
      </w:pPr>
      <w:r>
        <w:rPr>
          <w:b/>
        </w:rPr>
        <w:t>Partners and Guests:</w:t>
      </w:r>
      <w:r>
        <w:t xml:space="preserve">  Val Bonney (NWIPDC),</w:t>
      </w:r>
      <w:r w:rsidR="003C037D">
        <w:t xml:space="preserve"> </w:t>
      </w:r>
      <w:r w:rsidR="007154A0">
        <w:t>Melissa Rude</w:t>
      </w:r>
      <w:r w:rsidR="003C037D">
        <w:t xml:space="preserve"> (</w:t>
      </w:r>
      <w:r w:rsidR="00574229">
        <w:t xml:space="preserve">Proteus), </w:t>
      </w:r>
      <w:r w:rsidR="008B7163">
        <w:t>Sarah Breems-Diekevers (NWICC),   Terrin Bern (ICCC)</w:t>
      </w:r>
      <w:r w:rsidR="008B3C5C">
        <w:t xml:space="preserve">, </w:t>
      </w:r>
      <w:r w:rsidR="00DB519C">
        <w:t xml:space="preserve">Jessica Badding </w:t>
      </w:r>
      <w:r w:rsidR="008C0416">
        <w:t>(Iowa</w:t>
      </w:r>
      <w:r w:rsidR="00DB519C">
        <w:t xml:space="preserve"> </w:t>
      </w:r>
      <w:proofErr w:type="spellStart"/>
      <w:r w:rsidR="00DB519C">
        <w:t>Dept</w:t>
      </w:r>
      <w:proofErr w:type="spellEnd"/>
      <w:r w:rsidR="00DB519C">
        <w:t xml:space="preserve"> for the Blind)</w:t>
      </w:r>
    </w:p>
    <w:p w:rsidR="003C037D" w:rsidRDefault="003C037D" w:rsidP="00BC3817">
      <w:pPr>
        <w:spacing w:after="0"/>
      </w:pPr>
    </w:p>
    <w:p w:rsidR="00A173C2" w:rsidRDefault="00A173C2" w:rsidP="00A173C2">
      <w:pPr>
        <w:pStyle w:val="ListParagraph"/>
        <w:numPr>
          <w:ilvl w:val="0"/>
          <w:numId w:val="1"/>
        </w:numPr>
        <w:spacing w:after="0"/>
      </w:pPr>
      <w:r w:rsidRPr="00A173C2">
        <w:rPr>
          <w:b/>
        </w:rPr>
        <w:t>Call to order:</w:t>
      </w:r>
      <w:r>
        <w:t xml:space="preserve">  </w:t>
      </w:r>
      <w:r w:rsidR="00DB519C">
        <w:t>Janet Dykstra</w:t>
      </w:r>
      <w:r>
        <w:t xml:space="preserve"> called the meeting to</w:t>
      </w:r>
      <w:r w:rsidR="00C73B06">
        <w:t xml:space="preserve"> order at 9:</w:t>
      </w:r>
      <w:r w:rsidR="00DB519C">
        <w:t>35</w:t>
      </w:r>
      <w:r>
        <w:t xml:space="preserve"> am.</w:t>
      </w:r>
    </w:p>
    <w:p w:rsidR="00A173C2" w:rsidRDefault="00A173C2" w:rsidP="00A173C2">
      <w:pPr>
        <w:pStyle w:val="ListParagraph"/>
        <w:numPr>
          <w:ilvl w:val="0"/>
          <w:numId w:val="1"/>
        </w:numPr>
        <w:spacing w:after="0"/>
      </w:pPr>
      <w:r>
        <w:rPr>
          <w:b/>
        </w:rPr>
        <w:t>Introduction of Members, State Staff and Guests:</w:t>
      </w:r>
      <w:r>
        <w:t xml:space="preserve">  Self-introductions were made.</w:t>
      </w:r>
      <w:r w:rsidR="002B39A1">
        <w:t xml:space="preserve">  Guests attending the meeting were Erin Pingel and Amber Nelson</w:t>
      </w:r>
    </w:p>
    <w:p w:rsidR="00A173C2" w:rsidRDefault="00A173C2" w:rsidP="00A173C2">
      <w:pPr>
        <w:pStyle w:val="ListParagraph"/>
        <w:numPr>
          <w:ilvl w:val="0"/>
          <w:numId w:val="1"/>
        </w:numPr>
        <w:spacing w:after="0"/>
      </w:pPr>
      <w:r>
        <w:rPr>
          <w:b/>
        </w:rPr>
        <w:t>Welcome:</w:t>
      </w:r>
      <w:r>
        <w:t xml:space="preserve">  </w:t>
      </w:r>
      <w:r w:rsidR="002B39A1">
        <w:t xml:space="preserve"> Janet Dykstra </w:t>
      </w:r>
      <w:r>
        <w:t>welcomed everyone to the meeting.</w:t>
      </w:r>
    </w:p>
    <w:p w:rsidR="002B39A1" w:rsidRPr="002B39A1" w:rsidRDefault="00A173C2" w:rsidP="00A173C2">
      <w:pPr>
        <w:pStyle w:val="ListParagraph"/>
        <w:numPr>
          <w:ilvl w:val="0"/>
          <w:numId w:val="1"/>
        </w:numPr>
        <w:spacing w:after="0"/>
      </w:pPr>
      <w:r w:rsidRPr="002B39A1">
        <w:rPr>
          <w:b/>
        </w:rPr>
        <w:t xml:space="preserve">Agenda </w:t>
      </w:r>
      <w:r w:rsidR="00F72750" w:rsidRPr="002B39A1">
        <w:rPr>
          <w:b/>
        </w:rPr>
        <w:t>Review:</w:t>
      </w:r>
      <w:r w:rsidR="002B39A1" w:rsidRPr="002B39A1">
        <w:rPr>
          <w:b/>
        </w:rPr>
        <w:t xml:space="preserve">  </w:t>
      </w:r>
      <w:r w:rsidR="002B39A1">
        <w:t>Items 11c and 12 were deleted from the agenda.  No other corrections additions were noted agenda approved.</w:t>
      </w:r>
    </w:p>
    <w:p w:rsidR="00A173C2" w:rsidRPr="00A173C2" w:rsidRDefault="00A173C2" w:rsidP="00A173C2">
      <w:pPr>
        <w:pStyle w:val="ListParagraph"/>
        <w:numPr>
          <w:ilvl w:val="0"/>
          <w:numId w:val="1"/>
        </w:numPr>
        <w:spacing w:after="0"/>
      </w:pPr>
      <w:r w:rsidRPr="002B39A1">
        <w:rPr>
          <w:b/>
        </w:rPr>
        <w:t xml:space="preserve">Approval of </w:t>
      </w:r>
      <w:r w:rsidR="001271CC" w:rsidRPr="002B39A1">
        <w:rPr>
          <w:b/>
        </w:rPr>
        <w:t>January 2</w:t>
      </w:r>
      <w:r w:rsidR="002B39A1">
        <w:rPr>
          <w:b/>
        </w:rPr>
        <w:t>8</w:t>
      </w:r>
      <w:r w:rsidR="001271CC" w:rsidRPr="002B39A1">
        <w:rPr>
          <w:b/>
        </w:rPr>
        <w:t>, 201</w:t>
      </w:r>
      <w:r w:rsidR="002B39A1">
        <w:rPr>
          <w:b/>
        </w:rPr>
        <w:t>6 and February 25, 2016</w:t>
      </w:r>
      <w:r w:rsidRPr="002B39A1">
        <w:rPr>
          <w:b/>
        </w:rPr>
        <w:t xml:space="preserve"> Meeting Minutes:</w:t>
      </w:r>
    </w:p>
    <w:p w:rsidR="00A173C2" w:rsidRDefault="00A173C2" w:rsidP="00A173C2">
      <w:pPr>
        <w:pStyle w:val="ListParagraph"/>
        <w:numPr>
          <w:ilvl w:val="0"/>
          <w:numId w:val="2"/>
        </w:numPr>
        <w:spacing w:after="0"/>
      </w:pPr>
      <w:r>
        <w:rPr>
          <w:b/>
        </w:rPr>
        <w:t xml:space="preserve"> </w:t>
      </w:r>
      <w:r w:rsidR="00574229">
        <w:rPr>
          <w:b/>
        </w:rPr>
        <w:t>RWDB</w:t>
      </w:r>
      <w:r>
        <w:rPr>
          <w:b/>
        </w:rPr>
        <w:t xml:space="preserve"> Vote – </w:t>
      </w:r>
      <w:r>
        <w:t xml:space="preserve">Motion made by </w:t>
      </w:r>
      <w:r w:rsidR="002B39A1">
        <w:t>Arends</w:t>
      </w:r>
      <w:r>
        <w:t>, 2</w:t>
      </w:r>
      <w:r w:rsidRPr="00A173C2">
        <w:rPr>
          <w:vertAlign w:val="superscript"/>
        </w:rPr>
        <w:t>nd</w:t>
      </w:r>
      <w:r>
        <w:t xml:space="preserve"> by </w:t>
      </w:r>
      <w:r w:rsidR="002B39A1">
        <w:t>Beem</w:t>
      </w:r>
      <w:r>
        <w:t>, motion approved.</w:t>
      </w:r>
    </w:p>
    <w:p w:rsidR="00A173C2" w:rsidRDefault="00A173C2" w:rsidP="00A173C2">
      <w:pPr>
        <w:pStyle w:val="ListParagraph"/>
        <w:numPr>
          <w:ilvl w:val="0"/>
          <w:numId w:val="2"/>
        </w:numPr>
        <w:spacing w:after="0"/>
      </w:pPr>
      <w:r>
        <w:rPr>
          <w:b/>
        </w:rPr>
        <w:t xml:space="preserve">CEO Vote – </w:t>
      </w:r>
      <w:r>
        <w:t xml:space="preserve">Motion made by </w:t>
      </w:r>
      <w:r w:rsidR="008B7163">
        <w:t>Wymore</w:t>
      </w:r>
      <w:r>
        <w:t xml:space="preserve"> 2</w:t>
      </w:r>
      <w:r w:rsidRPr="00A173C2">
        <w:rPr>
          <w:vertAlign w:val="superscript"/>
        </w:rPr>
        <w:t>nd</w:t>
      </w:r>
      <w:r>
        <w:t xml:space="preserve"> by </w:t>
      </w:r>
      <w:r w:rsidR="008B3C5C">
        <w:t>Schulte,</w:t>
      </w:r>
      <w:r>
        <w:t xml:space="preserve"> motion approved.</w:t>
      </w:r>
    </w:p>
    <w:p w:rsidR="00E31754" w:rsidRDefault="008E6C0B" w:rsidP="0029165E">
      <w:pPr>
        <w:spacing w:after="0"/>
        <w:ind w:left="360"/>
        <w:rPr>
          <w:b/>
        </w:rPr>
      </w:pPr>
      <w:r>
        <w:rPr>
          <w:b/>
        </w:rPr>
        <w:lastRenderedPageBreak/>
        <w:t>6</w:t>
      </w:r>
      <w:r w:rsidR="002B39A1">
        <w:rPr>
          <w:b/>
        </w:rPr>
        <w:t xml:space="preserve">.  Region 3-4 RWDB Website:  </w:t>
      </w:r>
      <w:r w:rsidR="00E31754">
        <w:t xml:space="preserve">Address </w:t>
      </w:r>
      <w:r w:rsidR="00436FA5">
        <w:t>was</w:t>
      </w:r>
      <w:r w:rsidR="00E31754">
        <w:t xml:space="preserve"> noted, the site has been updated and is live, </w:t>
      </w:r>
      <w:r w:rsidR="00574229">
        <w:t>and postings</w:t>
      </w:r>
      <w:r w:rsidR="00E31754">
        <w:t xml:space="preserve"> have been agendas and meeting minutes.  The RFP is posted on the site.  Lind</w:t>
      </w:r>
      <w:r w:rsidR="00574229">
        <w:t>a and Val should be notified with</w:t>
      </w:r>
      <w:r w:rsidR="00E31754">
        <w:t xml:space="preserve"> any information to be uploaded onto the site.</w:t>
      </w:r>
      <w:r w:rsidR="002B39A1">
        <w:rPr>
          <w:b/>
        </w:rPr>
        <w:t xml:space="preserve"> </w:t>
      </w:r>
    </w:p>
    <w:p w:rsidR="00A173C2" w:rsidRDefault="002B39A1" w:rsidP="0029165E">
      <w:pPr>
        <w:spacing w:after="0"/>
        <w:ind w:left="360"/>
        <w:rPr>
          <w:b/>
        </w:rPr>
      </w:pPr>
      <w:r>
        <w:rPr>
          <w:b/>
        </w:rPr>
        <w:t xml:space="preserve"> </w:t>
      </w:r>
      <w:r w:rsidR="00E31754">
        <w:rPr>
          <w:b/>
        </w:rPr>
        <w:t>7.  Region 3-4 Request for Proposal - Service Provider - WIOA Adult, Dislocated Worker and Youth</w:t>
      </w:r>
    </w:p>
    <w:p w:rsidR="004248E0" w:rsidRDefault="00E31754" w:rsidP="00E31754">
      <w:pPr>
        <w:spacing w:after="0"/>
        <w:ind w:left="360"/>
      </w:pPr>
      <w:r>
        <w:t>Linda Gray provided an update on the RFP.  It has been posted on website on March 1, 2016, bid</w:t>
      </w:r>
      <w:r w:rsidR="00574229">
        <w:t>ders allowed questions through M</w:t>
      </w:r>
      <w:r>
        <w:t xml:space="preserve">arch 15, 2016, all of that information was posted on March 18, </w:t>
      </w:r>
      <w:r w:rsidR="008C0416">
        <w:t>2016;</w:t>
      </w:r>
      <w:r>
        <w:t xml:space="preserve"> there is a link on the website to review the Q&amp;A.  On April 18, 2016 the committee will review all </w:t>
      </w:r>
      <w:r w:rsidR="008C0416">
        <w:t>proposals;</w:t>
      </w:r>
      <w:r>
        <w:t xml:space="preserve"> the cutof</w:t>
      </w:r>
      <w:r w:rsidR="00574229">
        <w:t>f date for submission is April 8</w:t>
      </w:r>
      <w:r>
        <w:t xml:space="preserve">, 2016.  From these proposals the committee will select the Provider.  The Board will need to approve at the May 26, 2016 board meeting.  </w:t>
      </w:r>
      <w:r w:rsidR="00574229">
        <w:t>T</w:t>
      </w:r>
      <w:r>
        <w:t xml:space="preserve">he winner and those not selected have to be notified by June 3, 2016.   </w:t>
      </w:r>
      <w:r w:rsidR="001271CC">
        <w:rPr>
          <w:b/>
        </w:rPr>
        <w:tab/>
      </w:r>
    </w:p>
    <w:p w:rsidR="004248E0" w:rsidRDefault="008B3C5C" w:rsidP="00574229">
      <w:pPr>
        <w:spacing w:after="0"/>
        <w:ind w:left="360"/>
      </w:pPr>
      <w:r>
        <w:rPr>
          <w:b/>
        </w:rPr>
        <w:t>8</w:t>
      </w:r>
      <w:r w:rsidR="000E1B59" w:rsidRPr="000E1B59">
        <w:rPr>
          <w:b/>
        </w:rPr>
        <w:t xml:space="preserve">.  </w:t>
      </w:r>
      <w:r w:rsidR="00E31754">
        <w:rPr>
          <w:b/>
        </w:rPr>
        <w:t>WIOA Core Partner Update</w:t>
      </w:r>
      <w:r w:rsidR="000E1B59">
        <w:rPr>
          <w:b/>
        </w:rPr>
        <w:t>:</w:t>
      </w:r>
      <w:r>
        <w:t xml:space="preserve">  </w:t>
      </w:r>
      <w:r w:rsidR="00436FA5">
        <w:t xml:space="preserve">Lisa Washington, Lori Kolbeck and Linda Gray provided an update.  </w:t>
      </w:r>
      <w:r w:rsidR="00574229">
        <w:t xml:space="preserve">              T</w:t>
      </w:r>
      <w:r w:rsidR="00436FA5">
        <w:t xml:space="preserve">hey have been meeting frequently, working on the </w:t>
      </w:r>
      <w:r w:rsidR="008C0416">
        <w:t>plan;</w:t>
      </w:r>
      <w:r w:rsidR="00436FA5">
        <w:t xml:space="preserve"> it has been a long process.  Val added that they have been working on the referral process with core partners to make sure actual contact has been made with the referral and follow-up with the partner to see the results of the referral.</w:t>
      </w:r>
    </w:p>
    <w:p w:rsidR="004248E0" w:rsidRDefault="004248E0" w:rsidP="004248E0">
      <w:pPr>
        <w:spacing w:after="0"/>
        <w:ind w:firstLine="360"/>
        <w:rPr>
          <w:b/>
        </w:rPr>
      </w:pPr>
      <w:r w:rsidRPr="004248E0">
        <w:rPr>
          <w:b/>
        </w:rPr>
        <w:t xml:space="preserve">9.  </w:t>
      </w:r>
      <w:r w:rsidR="00436FA5">
        <w:rPr>
          <w:b/>
        </w:rPr>
        <w:t>WIOA Local Workforce Plan - Draft</w:t>
      </w:r>
      <w:r w:rsidRPr="004248E0">
        <w:rPr>
          <w:b/>
        </w:rPr>
        <w:t>:</w:t>
      </w:r>
    </w:p>
    <w:p w:rsidR="00436FA5" w:rsidRPr="004248E0" w:rsidRDefault="00436FA5" w:rsidP="004248E0">
      <w:pPr>
        <w:spacing w:after="0"/>
        <w:ind w:firstLine="360"/>
        <w:rPr>
          <w:b/>
        </w:rPr>
      </w:pPr>
      <w:r>
        <w:rPr>
          <w:b/>
        </w:rPr>
        <w:tab/>
        <w:t>Timeline:</w:t>
      </w:r>
    </w:p>
    <w:p w:rsidR="00A173C2" w:rsidRPr="00436FA5" w:rsidRDefault="008C0416" w:rsidP="004248E0">
      <w:pPr>
        <w:spacing w:after="0"/>
        <w:ind w:left="720"/>
      </w:pPr>
      <w:r>
        <w:rPr>
          <w:b/>
        </w:rPr>
        <w:t>a. State</w:t>
      </w:r>
      <w:r w:rsidR="00436FA5">
        <w:t xml:space="preserve"> Team will review pla</w:t>
      </w:r>
      <w:r w:rsidR="00574229">
        <w:t>n and return comments by April 11</w:t>
      </w:r>
      <w:r w:rsidR="00436FA5">
        <w:t>th.</w:t>
      </w:r>
    </w:p>
    <w:p w:rsidR="00436FA5" w:rsidRPr="00436FA5" w:rsidRDefault="008C0416" w:rsidP="00C553F1">
      <w:pPr>
        <w:spacing w:after="0"/>
        <w:ind w:left="720"/>
      </w:pPr>
      <w:r>
        <w:rPr>
          <w:b/>
        </w:rPr>
        <w:t>b</w:t>
      </w:r>
      <w:bookmarkStart w:id="0" w:name="_GoBack"/>
      <w:bookmarkEnd w:id="0"/>
      <w:r>
        <w:rPr>
          <w:b/>
        </w:rPr>
        <w:t>. 30</w:t>
      </w:r>
      <w:r w:rsidR="00436FA5">
        <w:t xml:space="preserve"> Day comment ends April 10th.</w:t>
      </w:r>
    </w:p>
    <w:p w:rsidR="005D2A90" w:rsidRPr="00C553F1" w:rsidRDefault="008C0416" w:rsidP="00C553F1">
      <w:pPr>
        <w:spacing w:after="0"/>
        <w:ind w:left="720"/>
        <w:rPr>
          <w:b/>
        </w:rPr>
      </w:pPr>
      <w:r>
        <w:rPr>
          <w:b/>
        </w:rPr>
        <w:t>c. Requested</w:t>
      </w:r>
      <w:r w:rsidR="00436FA5" w:rsidRPr="00436FA5">
        <w:t xml:space="preserve"> revisions will be made to plan by April 15th.</w:t>
      </w:r>
    </w:p>
    <w:p w:rsidR="001F3EEB" w:rsidRPr="00436FA5" w:rsidRDefault="008C0416" w:rsidP="00C553F1">
      <w:pPr>
        <w:spacing w:after="0"/>
        <w:ind w:left="720"/>
      </w:pPr>
      <w:r>
        <w:rPr>
          <w:b/>
        </w:rPr>
        <w:t>d. Final</w:t>
      </w:r>
      <w:r w:rsidR="00436FA5">
        <w:t xml:space="preserve"> plan revisions in Iowa Grants by April 18th.</w:t>
      </w:r>
    </w:p>
    <w:p w:rsidR="00EE0176" w:rsidRDefault="008C0416" w:rsidP="00C553F1">
      <w:pPr>
        <w:spacing w:after="0"/>
        <w:ind w:left="720"/>
      </w:pPr>
      <w:r>
        <w:rPr>
          <w:b/>
        </w:rPr>
        <w:t>e. RWDB</w:t>
      </w:r>
      <w:r w:rsidR="00436FA5">
        <w:t xml:space="preserve">/CEO </w:t>
      </w:r>
      <w:r w:rsidR="00EE0176">
        <w:t>Board</w:t>
      </w:r>
      <w:r w:rsidR="00436FA5">
        <w:t xml:space="preserve"> meeting to approve the final plan prior to submittal to State </w:t>
      </w:r>
      <w:r>
        <w:t>Wednesday,</w:t>
      </w:r>
      <w:r w:rsidR="00EE0176">
        <w:t xml:space="preserve"> April 27, 2016 at 9:30 am conference call.</w:t>
      </w:r>
    </w:p>
    <w:p w:rsidR="000144CE" w:rsidRPr="004C0C6B" w:rsidRDefault="00EE0176" w:rsidP="00C553F1">
      <w:pPr>
        <w:spacing w:after="0"/>
        <w:ind w:left="720"/>
        <w:rPr>
          <w:b/>
        </w:rPr>
      </w:pPr>
      <w:r>
        <w:t>Val Bonney reviewed the</w:t>
      </w:r>
      <w:r w:rsidR="002310EF">
        <w:rPr>
          <w:b/>
        </w:rPr>
        <w:t xml:space="preserve"> </w:t>
      </w:r>
      <w:r w:rsidRPr="00EE0176">
        <w:t>timeline indicated that the draft plan has been</w:t>
      </w:r>
      <w:r>
        <w:t xml:space="preserve"> submitted and emailed that plan to board members.  There will be a Core partners meeting on April 12, 2016 to address the revisions suggested.  Then final approval of the plan will be made on April 27th via </w:t>
      </w:r>
      <w:r w:rsidRPr="004C0C6B">
        <w:t xml:space="preserve">conference call, </w:t>
      </w:r>
      <w:r w:rsidR="008C0416" w:rsidRPr="004C0C6B">
        <w:t>and then</w:t>
      </w:r>
      <w:r w:rsidRPr="004C0C6B">
        <w:t xml:space="preserve"> resubmitted to the State.</w:t>
      </w:r>
    </w:p>
    <w:p w:rsidR="00876FE6" w:rsidRDefault="00BE138E" w:rsidP="00123501">
      <w:pPr>
        <w:spacing w:after="0" w:line="240" w:lineRule="auto"/>
        <w:ind w:left="720" w:hanging="360"/>
        <w:rPr>
          <w:b/>
        </w:rPr>
      </w:pPr>
      <w:r>
        <w:rPr>
          <w:b/>
        </w:rPr>
        <w:t>10</w:t>
      </w:r>
      <w:r w:rsidR="005D2A90">
        <w:rPr>
          <w:b/>
        </w:rPr>
        <w:t>.</w:t>
      </w:r>
      <w:r w:rsidR="005D2A90">
        <w:rPr>
          <w:b/>
        </w:rPr>
        <w:tab/>
      </w:r>
      <w:r w:rsidR="00EE0176">
        <w:rPr>
          <w:b/>
        </w:rPr>
        <w:t>Regional MOU</w:t>
      </w:r>
      <w:r w:rsidR="00367CFF">
        <w:rPr>
          <w:b/>
        </w:rPr>
        <w:t xml:space="preserve"> –</w:t>
      </w:r>
      <w:r w:rsidR="00EE0176">
        <w:rPr>
          <w:b/>
        </w:rPr>
        <w:t xml:space="preserve"> Disc</w:t>
      </w:r>
      <w:r w:rsidR="00574229">
        <w:rPr>
          <w:b/>
        </w:rPr>
        <w:t>ussion of partner meeting held M</w:t>
      </w:r>
      <w:r w:rsidR="00EE0176">
        <w:rPr>
          <w:b/>
        </w:rPr>
        <w:t xml:space="preserve">arch 15, 2016 and MOU template - </w:t>
      </w:r>
      <w:r w:rsidR="00367CFF">
        <w:rPr>
          <w:b/>
        </w:rPr>
        <w:t xml:space="preserve"> </w:t>
      </w:r>
    </w:p>
    <w:p w:rsidR="00EE0176" w:rsidRPr="00EE0176" w:rsidRDefault="00EE0176" w:rsidP="00123501">
      <w:pPr>
        <w:spacing w:after="0" w:line="240" w:lineRule="auto"/>
        <w:ind w:left="720" w:hanging="360"/>
      </w:pPr>
      <w:r>
        <w:rPr>
          <w:b/>
        </w:rPr>
        <w:t xml:space="preserve">       </w:t>
      </w:r>
      <w:r>
        <w:t xml:space="preserve">Val Bonney provided a recap of this meeting.  The partners met on 3-15-16 to discuss career services </w:t>
      </w:r>
      <w:r w:rsidR="00574229">
        <w:t xml:space="preserve">provided by MOU partners.  </w:t>
      </w:r>
      <w:r>
        <w:t xml:space="preserve">The template provided by the State is very </w:t>
      </w:r>
      <w:r w:rsidR="000404AF">
        <w:t>lengthy</w:t>
      </w:r>
      <w:r>
        <w:t xml:space="preserve"> and most of the information is in our local plan, this was discussed with the State and a revision was requested.  Need to make sure the lev</w:t>
      </w:r>
      <w:r w:rsidR="00574229">
        <w:t xml:space="preserve">el of detail is included in the local plans before a template will be provided.  The MOU will document </w:t>
      </w:r>
      <w:r>
        <w:t xml:space="preserve">sharing of </w:t>
      </w:r>
      <w:r w:rsidR="000404AF">
        <w:t>customers</w:t>
      </w:r>
      <w:r>
        <w:t xml:space="preserve"> and </w:t>
      </w:r>
      <w:r w:rsidR="00574229">
        <w:t>services;</w:t>
      </w:r>
      <w:r>
        <w:t xml:space="preserve"> cost </w:t>
      </w:r>
      <w:r w:rsidR="000404AF">
        <w:t>sharing</w:t>
      </w:r>
      <w:r>
        <w:t xml:space="preserve"> will be discussed later.  </w:t>
      </w:r>
      <w:r w:rsidR="000404AF">
        <w:t>Waiting</w:t>
      </w:r>
      <w:r>
        <w:t xml:space="preserve"> for template from state to finalize our process.</w:t>
      </w:r>
    </w:p>
    <w:p w:rsidR="00DE202A" w:rsidRDefault="008172AE" w:rsidP="00E548B3">
      <w:pPr>
        <w:spacing w:after="0" w:line="240" w:lineRule="auto"/>
        <w:ind w:left="720" w:hanging="360"/>
        <w:rPr>
          <w:b/>
        </w:rPr>
      </w:pPr>
      <w:r>
        <w:rPr>
          <w:b/>
        </w:rPr>
        <w:t>11</w:t>
      </w:r>
      <w:r w:rsidR="00123501">
        <w:rPr>
          <w:b/>
        </w:rPr>
        <w:t>.</w:t>
      </w:r>
      <w:r w:rsidR="00676CE6">
        <w:tab/>
      </w:r>
      <w:r w:rsidR="000404AF">
        <w:rPr>
          <w:b/>
        </w:rPr>
        <w:t>Program Updates:</w:t>
      </w:r>
      <w:r w:rsidRPr="008172AE">
        <w:rPr>
          <w:b/>
        </w:rPr>
        <w:t xml:space="preserve"> </w:t>
      </w:r>
    </w:p>
    <w:p w:rsidR="000404AF" w:rsidRDefault="000404AF" w:rsidP="00E548B3">
      <w:pPr>
        <w:spacing w:after="0" w:line="240" w:lineRule="auto"/>
        <w:ind w:left="720" w:hanging="360"/>
      </w:pPr>
      <w:r>
        <w:rPr>
          <w:b/>
        </w:rPr>
        <w:tab/>
      </w:r>
      <w:r w:rsidR="008C0416">
        <w:rPr>
          <w:b/>
        </w:rPr>
        <w:t>a. Region</w:t>
      </w:r>
      <w:r>
        <w:rPr>
          <w:b/>
        </w:rPr>
        <w:t xml:space="preserve"> 3-4 Integration Statistics - </w:t>
      </w:r>
      <w:r>
        <w:t>these can be found o</w:t>
      </w:r>
      <w:r w:rsidR="00574229">
        <w:t>n page 8 of the board packet.  T</w:t>
      </w:r>
      <w:r>
        <w:t>he report presented was fo</w:t>
      </w:r>
      <w:r w:rsidR="00574229">
        <w:t>r the period January 1 through M</w:t>
      </w:r>
      <w:r>
        <w:t xml:space="preserve">arch 15, 2016.  Report is for new members served only.  There is a steady increase of services provided </w:t>
      </w:r>
      <w:r w:rsidR="00574229">
        <w:t>especially for</w:t>
      </w:r>
      <w:r>
        <w:t xml:space="preserve"> finding employment.</w:t>
      </w:r>
    </w:p>
    <w:p w:rsidR="000404AF" w:rsidRDefault="000404AF" w:rsidP="00E548B3">
      <w:pPr>
        <w:spacing w:after="0" w:line="240" w:lineRule="auto"/>
        <w:ind w:left="720" w:hanging="360"/>
      </w:pPr>
      <w:r>
        <w:tab/>
      </w:r>
      <w:r w:rsidR="008C0416">
        <w:rPr>
          <w:b/>
        </w:rPr>
        <w:t>b. Workforce</w:t>
      </w:r>
      <w:r>
        <w:rPr>
          <w:b/>
        </w:rPr>
        <w:t xml:space="preserve"> Innovation &amp; Opportunity Act Intensive/ Training Participants and Expenditures</w:t>
      </w:r>
    </w:p>
    <w:p w:rsidR="000404AF" w:rsidRDefault="000404AF" w:rsidP="00E548B3">
      <w:pPr>
        <w:spacing w:after="0" w:line="240" w:lineRule="auto"/>
        <w:ind w:left="720" w:hanging="360"/>
        <w:rPr>
          <w:b/>
        </w:rPr>
      </w:pPr>
      <w:r>
        <w:tab/>
      </w:r>
      <w:r w:rsidR="00574229">
        <w:t>T</w:t>
      </w:r>
      <w:r>
        <w:t>his report is on page 9 of board packet.  Val recapp</w:t>
      </w:r>
      <w:r w:rsidR="001A5A22">
        <w:t xml:space="preserve">ed the chart that showed number of </w:t>
      </w:r>
      <w:r>
        <w:t xml:space="preserve">participants and the </w:t>
      </w:r>
      <w:r w:rsidR="00574229">
        <w:t xml:space="preserve">expenditures </w:t>
      </w:r>
      <w:r>
        <w:t>i</w:t>
      </w:r>
      <w:r w:rsidR="00574229">
        <w:t xml:space="preserve">n the areas of service provided for those enrolled at the Individualized level of service for WIOA Title I.  </w:t>
      </w:r>
    </w:p>
    <w:p w:rsidR="000404AF" w:rsidRDefault="000404AF" w:rsidP="00E548B3">
      <w:pPr>
        <w:spacing w:after="0" w:line="240" w:lineRule="auto"/>
        <w:ind w:left="720" w:hanging="360"/>
      </w:pPr>
      <w:r>
        <w:rPr>
          <w:b/>
        </w:rPr>
        <w:tab/>
        <w:t xml:space="preserve">d.    </w:t>
      </w:r>
      <w:r w:rsidR="004C0C6B">
        <w:rPr>
          <w:b/>
        </w:rPr>
        <w:t xml:space="preserve">Job Driven NEG Update - </w:t>
      </w:r>
      <w:r w:rsidR="004C0C6B">
        <w:t>Erin Pingel presented a discussion on apprenticeship</w:t>
      </w:r>
      <w:r w:rsidR="001A5A22">
        <w:t xml:space="preserve"> grant</w:t>
      </w:r>
      <w:r w:rsidR="004C0C6B">
        <w:t>.  The purpose is to ma</w:t>
      </w:r>
      <w:r w:rsidR="001A5A22">
        <w:t xml:space="preserve">tch employers with participants, </w:t>
      </w:r>
      <w:r w:rsidR="004C0C6B">
        <w:t>in particular dislocated workers</w:t>
      </w:r>
      <w:r w:rsidR="001A5A22">
        <w:t>,</w:t>
      </w:r>
      <w:r w:rsidR="004C0C6B">
        <w:t xml:space="preserve"> wanting to </w:t>
      </w:r>
      <w:r w:rsidR="001A5A22">
        <w:lastRenderedPageBreak/>
        <w:t xml:space="preserve">make changes in careers. </w:t>
      </w:r>
      <w:r w:rsidR="008C0416">
        <w:t xml:space="preserve">There will be an employer symposium on April 21, 2016 at Iowa Lakes Community College at 4:30 p.m.  to provide information on apprenticeships.  </w:t>
      </w:r>
      <w:r w:rsidR="004C0C6B">
        <w:t>Rich Madden will also meet with Western Iowa Tech Community College and N</w:t>
      </w:r>
      <w:r w:rsidR="001A5A22">
        <w:t xml:space="preserve">orthwest Iowa Community College that day and will be the main presenter at the symposium.  </w:t>
      </w:r>
    </w:p>
    <w:p w:rsidR="004C0C6B" w:rsidRDefault="004C0C6B" w:rsidP="00E548B3">
      <w:pPr>
        <w:spacing w:after="0" w:line="240" w:lineRule="auto"/>
        <w:ind w:left="720" w:hanging="360"/>
      </w:pPr>
      <w:r>
        <w:tab/>
      </w:r>
      <w:r w:rsidR="008C0416">
        <w:rPr>
          <w:b/>
        </w:rPr>
        <w:t>e. Disability</w:t>
      </w:r>
      <w:r>
        <w:rPr>
          <w:b/>
        </w:rPr>
        <w:t xml:space="preserve"> Initiative Update - </w:t>
      </w:r>
      <w:r>
        <w:t xml:space="preserve">Amber Nelson presented what services are being provided thru the grant funds.  They are providing participants services such as, resumes, work skills, and how employment affects disability benefits.  These services help </w:t>
      </w:r>
      <w:r w:rsidR="002079A1">
        <w:t>participants</w:t>
      </w:r>
      <w:r>
        <w:t xml:space="preserve"> progress through many areas.</w:t>
      </w:r>
    </w:p>
    <w:p w:rsidR="004C0C6B" w:rsidRDefault="004C0C6B" w:rsidP="00E548B3">
      <w:pPr>
        <w:spacing w:after="0" w:line="240" w:lineRule="auto"/>
        <w:ind w:left="720" w:hanging="360"/>
      </w:pPr>
      <w:r>
        <w:tab/>
      </w:r>
      <w:r w:rsidR="008C0416">
        <w:rPr>
          <w:b/>
        </w:rPr>
        <w:t>f. Sector</w:t>
      </w:r>
      <w:r>
        <w:rPr>
          <w:b/>
        </w:rPr>
        <w:t xml:space="preserve"> partnership NEG Update - Regional Sector </w:t>
      </w:r>
      <w:r w:rsidR="002079A1">
        <w:rPr>
          <w:b/>
        </w:rPr>
        <w:t>Board</w:t>
      </w:r>
      <w:r>
        <w:rPr>
          <w:b/>
        </w:rPr>
        <w:t xml:space="preserve"> </w:t>
      </w:r>
      <w:r w:rsidR="002079A1">
        <w:rPr>
          <w:b/>
        </w:rPr>
        <w:t>F</w:t>
      </w:r>
      <w:r>
        <w:rPr>
          <w:b/>
        </w:rPr>
        <w:t>acilitator</w:t>
      </w:r>
      <w:r w:rsidR="002079A1">
        <w:rPr>
          <w:b/>
        </w:rPr>
        <w:t xml:space="preserve"> - </w:t>
      </w:r>
      <w:r w:rsidR="002079A1">
        <w:t xml:space="preserve">There is a focus on two </w:t>
      </w:r>
      <w:r w:rsidR="001A5A22">
        <w:t>main areas with this grant</w:t>
      </w:r>
      <w:r w:rsidR="002079A1">
        <w:t>:</w:t>
      </w:r>
    </w:p>
    <w:p w:rsidR="002079A1" w:rsidRDefault="002079A1" w:rsidP="001A5A22">
      <w:pPr>
        <w:spacing w:after="0" w:line="240" w:lineRule="auto"/>
        <w:ind w:left="1440"/>
      </w:pPr>
      <w:r>
        <w:t xml:space="preserve">1.  State Workforce Board established the </w:t>
      </w:r>
      <w:r w:rsidR="00422484">
        <w:t>Sector</w:t>
      </w:r>
      <w:r w:rsidR="001A5A22">
        <w:t xml:space="preserve"> Partnership </w:t>
      </w:r>
      <w:r w:rsidR="008C0416">
        <w:t>Committee, which</w:t>
      </w:r>
      <w:r w:rsidR="001A5A22">
        <w:t xml:space="preserve"> will be </w:t>
      </w:r>
      <w:r>
        <w:t xml:space="preserve">creating an on-line data base for career pathways maps and training programs.  June 2016 is the launch date. </w:t>
      </w:r>
      <w:r w:rsidR="001A5A22">
        <w:t xml:space="preserve">Local Areas will be establishing sector boards.  Region 3-4 has started work on the regional sector boards, but more work needs to be done.  </w:t>
      </w:r>
    </w:p>
    <w:p w:rsidR="002079A1" w:rsidRPr="002079A1" w:rsidRDefault="002079A1" w:rsidP="001A5A22">
      <w:pPr>
        <w:spacing w:after="0" w:line="240" w:lineRule="auto"/>
        <w:ind w:left="1440"/>
      </w:pPr>
      <w:r>
        <w:t xml:space="preserve">2.  WIOA services to dislocated workers where career services will be provided with education providing a wide range of services.  </w:t>
      </w:r>
      <w:r w:rsidR="001A5A22">
        <w:t>T</w:t>
      </w:r>
      <w:r>
        <w:t>he bird flu event was the cause to create this grant but is open to all industries.</w:t>
      </w:r>
    </w:p>
    <w:p w:rsidR="000404AF" w:rsidRDefault="002079A1" w:rsidP="00E548B3">
      <w:pPr>
        <w:spacing w:after="0" w:line="240" w:lineRule="auto"/>
        <w:ind w:left="720" w:hanging="360"/>
      </w:pPr>
      <w:r>
        <w:tab/>
      </w:r>
      <w:r>
        <w:rPr>
          <w:b/>
        </w:rPr>
        <w:t xml:space="preserve">g.  Promise Jobs Update - </w:t>
      </w:r>
      <w:r>
        <w:t xml:space="preserve">Linda Gray indicated that Region 3-4 is doing </w:t>
      </w:r>
      <w:r w:rsidR="006644DC">
        <w:t>very</w:t>
      </w:r>
      <w:r>
        <w:t xml:space="preserve"> well in performance, participation is increasing</w:t>
      </w:r>
      <w:r w:rsidR="006644DC">
        <w:t xml:space="preserve"> and through DHS participants sign up for services like writing a plan to become self-sufficient and be career </w:t>
      </w:r>
      <w:r w:rsidR="001A5A22">
        <w:t xml:space="preserve">and </w:t>
      </w:r>
      <w:r w:rsidR="006644DC">
        <w:t>work ready.</w:t>
      </w:r>
    </w:p>
    <w:p w:rsidR="006644DC" w:rsidRDefault="006644DC" w:rsidP="00E548B3">
      <w:pPr>
        <w:spacing w:after="0" w:line="240" w:lineRule="auto"/>
        <w:ind w:left="720" w:hanging="360"/>
      </w:pPr>
      <w:r>
        <w:tab/>
      </w:r>
      <w:r w:rsidR="008C0416">
        <w:rPr>
          <w:b/>
        </w:rPr>
        <w:t>h. Construction</w:t>
      </w:r>
      <w:r>
        <w:rPr>
          <w:b/>
        </w:rPr>
        <w:t xml:space="preserve"> Equipment Simulator Tour - Region 3-4 Spencer; July 18-22 - </w:t>
      </w:r>
      <w:r>
        <w:t xml:space="preserve">Information about the simulator was provided in the board packet.  Linda briefly explained that this is being provided by a Wal-Mart Grant with participation of the Iowa Workforce Development and Hawkeye Community College.  </w:t>
      </w:r>
      <w:r w:rsidR="001A5A22">
        <w:t>The</w:t>
      </w:r>
      <w:r>
        <w:t xml:space="preserve"> simulator housed in a semi trailer comes out and provides the experience and training for operating </w:t>
      </w:r>
      <w:r w:rsidR="001A5A22">
        <w:t>construction equipment.  Promise J</w:t>
      </w:r>
      <w:r>
        <w:t xml:space="preserve">obs applicants and women are </w:t>
      </w:r>
      <w:r w:rsidR="008C0416">
        <w:t>encouraged</w:t>
      </w:r>
      <w:r>
        <w:t xml:space="preserve"> to participate.  Anyone is allowed to utilize this service.</w:t>
      </w:r>
    </w:p>
    <w:p w:rsidR="001A5A22" w:rsidRDefault="006644DC" w:rsidP="00E548B3">
      <w:pPr>
        <w:spacing w:after="0" w:line="240" w:lineRule="auto"/>
        <w:ind w:left="720" w:hanging="360"/>
      </w:pPr>
      <w:r>
        <w:tab/>
      </w:r>
      <w:r w:rsidR="008C0416">
        <w:rPr>
          <w:b/>
        </w:rPr>
        <w:t>i. Wagner</w:t>
      </w:r>
      <w:r>
        <w:rPr>
          <w:b/>
        </w:rPr>
        <w:t xml:space="preserve">-Peyser/Skilled Iowa Update </w:t>
      </w:r>
      <w:r w:rsidR="008C0416">
        <w:rPr>
          <w:b/>
        </w:rPr>
        <w:t xml:space="preserve">- </w:t>
      </w:r>
      <w:r w:rsidR="008C0416">
        <w:t>Linda</w:t>
      </w:r>
      <w:r>
        <w:t xml:space="preserve"> Gray presented that Home Base Iowa continues to grow in NW Iowa.  T</w:t>
      </w:r>
      <w:r w:rsidR="001A5A22">
        <w:t>he Lt. Governor was in Osceola C</w:t>
      </w:r>
      <w:r>
        <w:t xml:space="preserve">ounty to present </w:t>
      </w:r>
      <w:r w:rsidR="008C0416">
        <w:t>those counties</w:t>
      </w:r>
      <w:r>
        <w:t xml:space="preserve"> designation.  Kossuth and Palo Alto counties have submitted an ap</w:t>
      </w:r>
      <w:r w:rsidR="00EA35A1">
        <w:t>pl</w:t>
      </w:r>
      <w:r>
        <w:t xml:space="preserve">ication for the designation and when they are </w:t>
      </w:r>
      <w:r w:rsidR="00EA35A1">
        <w:t>approved</w:t>
      </w:r>
      <w:r>
        <w:t xml:space="preserve"> all 10 counties of Region 3-4 will have the Home Base designation.</w:t>
      </w:r>
      <w:r w:rsidR="00EA35A1">
        <w:t xml:space="preserve">  NCRC testing in several schools </w:t>
      </w:r>
      <w:r w:rsidR="001A5A22">
        <w:t xml:space="preserve">in region </w:t>
      </w:r>
      <w:r w:rsidR="00EA35A1">
        <w:t xml:space="preserve">with 4 schools to test this spring.  ACT is profiling jobs in certain organizations and Region 3-4 </w:t>
      </w:r>
      <w:r w:rsidR="008C0416">
        <w:t>staff is</w:t>
      </w:r>
      <w:r w:rsidR="00EA35A1">
        <w:t xml:space="preserve"> getting training to do this.  </w:t>
      </w:r>
    </w:p>
    <w:p w:rsidR="00EA35A1" w:rsidRPr="00EA35A1" w:rsidRDefault="00EA35A1" w:rsidP="00E548B3">
      <w:pPr>
        <w:spacing w:after="0" w:line="240" w:lineRule="auto"/>
        <w:ind w:left="720" w:hanging="360"/>
      </w:pPr>
      <w:r>
        <w:tab/>
      </w:r>
      <w:r w:rsidR="008C0416">
        <w:rPr>
          <w:b/>
        </w:rPr>
        <w:t>j. One</w:t>
      </w:r>
      <w:r w:rsidR="001A5A22">
        <w:rPr>
          <w:b/>
        </w:rPr>
        <w:t xml:space="preserve"> Door Many P</w:t>
      </w:r>
      <w:r>
        <w:rPr>
          <w:b/>
        </w:rPr>
        <w:t xml:space="preserve">aths WIOA Partners Conference - June 27-28 Altoona Iowa - </w:t>
      </w:r>
      <w:r>
        <w:t>Information provided on page 10 of board packet.  Val indicated that if any board members want to attend this conference the $60 fee would be covered by the board.  Diane Nelsen stated the conference is very good with r</w:t>
      </w:r>
      <w:r w:rsidR="001A5A22">
        <w:t xml:space="preserve">elevant topics discussed.  Six staff </w:t>
      </w:r>
      <w:r w:rsidR="008C0416">
        <w:t>from ILCC</w:t>
      </w:r>
      <w:r>
        <w:t xml:space="preserve"> will </w:t>
      </w:r>
      <w:r w:rsidR="001A5A22">
        <w:t xml:space="preserve">be attending.  </w:t>
      </w:r>
    </w:p>
    <w:p w:rsidR="00DE202A" w:rsidRDefault="00123501" w:rsidP="00AF5AD8">
      <w:pPr>
        <w:spacing w:after="0" w:line="240" w:lineRule="auto"/>
        <w:ind w:left="720" w:hanging="360"/>
        <w:rPr>
          <w:b/>
        </w:rPr>
      </w:pPr>
      <w:r>
        <w:rPr>
          <w:b/>
        </w:rPr>
        <w:t>1</w:t>
      </w:r>
      <w:r w:rsidR="00EA35A1">
        <w:rPr>
          <w:b/>
        </w:rPr>
        <w:t>3</w:t>
      </w:r>
      <w:r>
        <w:rPr>
          <w:b/>
        </w:rPr>
        <w:t>.</w:t>
      </w:r>
      <w:r w:rsidR="00EA35A1">
        <w:rPr>
          <w:b/>
        </w:rPr>
        <w:t xml:space="preserve"> WIOA Update</w:t>
      </w:r>
      <w:r w:rsidR="00C67360">
        <w:rPr>
          <w:b/>
        </w:rPr>
        <w:t xml:space="preserve"> – </w:t>
      </w:r>
    </w:p>
    <w:p w:rsidR="00E63AC5" w:rsidRDefault="00EA35A1" w:rsidP="001A5A22">
      <w:pPr>
        <w:spacing w:after="0" w:line="240" w:lineRule="auto"/>
        <w:ind w:left="1440"/>
      </w:pPr>
      <w:r>
        <w:rPr>
          <w:b/>
        </w:rPr>
        <w:t>a</w:t>
      </w:r>
      <w:r w:rsidRPr="001A5A22">
        <w:t xml:space="preserve">.  </w:t>
      </w:r>
      <w:r w:rsidR="001A5A22" w:rsidRPr="001A5A22">
        <w:t>RWDB Bylaws</w:t>
      </w:r>
      <w:r w:rsidR="001A5A22">
        <w:rPr>
          <w:b/>
        </w:rPr>
        <w:t xml:space="preserve">:  </w:t>
      </w:r>
      <w:r>
        <w:t xml:space="preserve">Ben Humphrey attorney is developing a template for use, template will be coming for review and revisions, revisions were made 2 years ago and now needs updating to </w:t>
      </w:r>
      <w:r w:rsidR="00E63AC5">
        <w:t>reference</w:t>
      </w:r>
      <w:r>
        <w:t xml:space="preserve"> WIOA instead of WIA.</w:t>
      </w:r>
    </w:p>
    <w:p w:rsidR="00E63AC5" w:rsidRDefault="008C0416" w:rsidP="001A5A22">
      <w:pPr>
        <w:spacing w:after="0" w:line="240" w:lineRule="auto"/>
        <w:ind w:left="1440"/>
      </w:pPr>
      <w:r>
        <w:rPr>
          <w:b/>
        </w:rPr>
        <w:t>b. CEO</w:t>
      </w:r>
      <w:r w:rsidR="00E63AC5">
        <w:t xml:space="preserve"> Agreement - this outdated and needs to be revised to current changes</w:t>
      </w:r>
      <w:r w:rsidR="001A5A22">
        <w:t xml:space="preserve">.  Ben Humphrey attorney is developing a template.  </w:t>
      </w:r>
    </w:p>
    <w:p w:rsidR="00E63AC5" w:rsidRDefault="008C0416" w:rsidP="001A5A22">
      <w:pPr>
        <w:spacing w:after="0" w:line="240" w:lineRule="auto"/>
        <w:ind w:left="1440"/>
      </w:pPr>
      <w:r>
        <w:rPr>
          <w:b/>
        </w:rPr>
        <w:t>c. One</w:t>
      </w:r>
      <w:r w:rsidR="00E63AC5">
        <w:t xml:space="preserve"> Stop Operator - WIOA i</w:t>
      </w:r>
      <w:r w:rsidR="001A5A22">
        <w:t xml:space="preserve">s taking steps to designate by June-2016 and should be in place </w:t>
      </w:r>
      <w:r w:rsidR="001A5A22">
        <w:tab/>
        <w:t>by June 20</w:t>
      </w:r>
      <w:r w:rsidR="00E63AC5">
        <w:t xml:space="preserve">17.  The feds clarification is not finalized.  The WIA operators, ILCC, NCC, ICCC and </w:t>
      </w:r>
      <w:r w:rsidR="00E63AC5">
        <w:tab/>
        <w:t xml:space="preserve">IWD could become a consortium or just one agency.  The purpose </w:t>
      </w:r>
      <w:r>
        <w:t>is to</w:t>
      </w:r>
      <w:r w:rsidR="00E63AC5">
        <w:t xml:space="preserve"> ensure that a </w:t>
      </w:r>
      <w:r w:rsidR="00E63AC5">
        <w:tab/>
        <w:t>One Stop Center operates correctly.</w:t>
      </w:r>
    </w:p>
    <w:p w:rsidR="00E63AC5" w:rsidRPr="00E63AC5" w:rsidRDefault="00E63AC5" w:rsidP="00E63AC5">
      <w:pPr>
        <w:spacing w:after="0" w:line="240" w:lineRule="auto"/>
        <w:ind w:left="720" w:hanging="360"/>
      </w:pPr>
      <w:r>
        <w:tab/>
      </w:r>
      <w:r>
        <w:tab/>
      </w:r>
      <w:r w:rsidR="008C0416">
        <w:rPr>
          <w:b/>
        </w:rPr>
        <w:t>d. One</w:t>
      </w:r>
      <w:r>
        <w:t xml:space="preserve"> Stop Evaluation - The evaluation will be done by the State and local board.  The </w:t>
      </w:r>
      <w:r>
        <w:tab/>
        <w:t xml:space="preserve">CEO board will establish the criteria and </w:t>
      </w:r>
      <w:r w:rsidR="008C0416">
        <w:t>procedures to</w:t>
      </w:r>
      <w:r>
        <w:t xml:space="preserve"> assess and </w:t>
      </w:r>
      <w:r w:rsidR="008C0416">
        <w:t>certify the</w:t>
      </w:r>
      <w:r>
        <w:t xml:space="preserve"> One Stop </w:t>
      </w:r>
      <w:r>
        <w:lastRenderedPageBreak/>
        <w:tab/>
        <w:t xml:space="preserve">Operator is working on minimum criteria, understands the region and that services are </w:t>
      </w:r>
      <w:r>
        <w:tab/>
        <w:t xml:space="preserve">being </w:t>
      </w:r>
      <w:r w:rsidR="008C0416">
        <w:t>delivered</w:t>
      </w:r>
      <w:r>
        <w:t xml:space="preserve"> efficiently and correctly.</w:t>
      </w:r>
    </w:p>
    <w:p w:rsidR="00E63AC5" w:rsidRDefault="00D4544F" w:rsidP="006151F5">
      <w:pPr>
        <w:spacing w:after="0"/>
        <w:ind w:left="360"/>
        <w:rPr>
          <w:b/>
        </w:rPr>
      </w:pPr>
      <w:r>
        <w:rPr>
          <w:b/>
        </w:rPr>
        <w:t xml:space="preserve">14. </w:t>
      </w:r>
      <w:r w:rsidR="00E63AC5">
        <w:rPr>
          <w:b/>
        </w:rPr>
        <w:t xml:space="preserve">State Staff Update - </w:t>
      </w:r>
      <w:r w:rsidR="009F7FB3">
        <w:t>None</w:t>
      </w:r>
      <w:r w:rsidR="00E63AC5">
        <w:rPr>
          <w:b/>
        </w:rPr>
        <w:t xml:space="preserve"> </w:t>
      </w:r>
      <w:r>
        <w:rPr>
          <w:b/>
        </w:rPr>
        <w:t xml:space="preserve"> </w:t>
      </w:r>
    </w:p>
    <w:p w:rsidR="009F7FB3" w:rsidRDefault="006151F5" w:rsidP="002C1CE5">
      <w:pPr>
        <w:spacing w:after="0"/>
        <w:ind w:left="720"/>
      </w:pPr>
      <w:r>
        <w:rPr>
          <w:b/>
        </w:rPr>
        <w:t xml:space="preserve">15. </w:t>
      </w:r>
      <w:r w:rsidR="009F7FB3">
        <w:rPr>
          <w:b/>
        </w:rPr>
        <w:t xml:space="preserve">Partner Update </w:t>
      </w:r>
      <w:r w:rsidR="001A5A22">
        <w:rPr>
          <w:b/>
        </w:rPr>
        <w:t>–</w:t>
      </w:r>
      <w:r w:rsidR="009F7FB3">
        <w:rPr>
          <w:b/>
        </w:rPr>
        <w:t xml:space="preserve"> </w:t>
      </w:r>
      <w:r w:rsidR="001A5A22">
        <w:t>Voc. Rehab.</w:t>
      </w:r>
      <w:r w:rsidR="009F7FB3">
        <w:t xml:space="preserve"> - gave an update for </w:t>
      </w:r>
      <w:r w:rsidR="009B2A92">
        <w:t>Federal</w:t>
      </w:r>
      <w:r w:rsidR="001A5A22">
        <w:t xml:space="preserve"> FY 15, state</w:t>
      </w:r>
      <w:r w:rsidR="009F7FB3">
        <w:t xml:space="preserve">wide 12,000 to 14,000 </w:t>
      </w:r>
      <w:r w:rsidR="009F7FB3">
        <w:tab/>
        <w:t>parti</w:t>
      </w:r>
      <w:r w:rsidR="002C1CE5">
        <w:t xml:space="preserve">cipants in the program, </w:t>
      </w:r>
      <w:r w:rsidR="009F7FB3">
        <w:t>average wage is $</w:t>
      </w:r>
      <w:r w:rsidR="002C1CE5">
        <w:t xml:space="preserve">11.72 per hour and that 96% of </w:t>
      </w:r>
      <w:r w:rsidR="009F7FB3">
        <w:t xml:space="preserve">participants that went through the program earned $11.3 million more </w:t>
      </w:r>
      <w:r w:rsidR="009B2A92">
        <w:t>in</w:t>
      </w:r>
      <w:r w:rsidR="002C1CE5">
        <w:t xml:space="preserve"> wages as a result of </w:t>
      </w:r>
      <w:r w:rsidR="009F7FB3">
        <w:t>participating in the program.</w:t>
      </w:r>
    </w:p>
    <w:p w:rsidR="001514EE" w:rsidRDefault="001514EE" w:rsidP="006151F5">
      <w:pPr>
        <w:spacing w:after="0"/>
        <w:ind w:left="360"/>
      </w:pPr>
      <w:r>
        <w:tab/>
      </w:r>
      <w:r w:rsidR="009B2A92">
        <w:rPr>
          <w:b/>
        </w:rPr>
        <w:t xml:space="preserve">Legislative Breakfast - </w:t>
      </w:r>
      <w:r w:rsidR="009B2A92">
        <w:t xml:space="preserve">Lisa Washington from ILCC reported that there is a great relationship with </w:t>
      </w:r>
      <w:r w:rsidR="009B2A92">
        <w:tab/>
      </w:r>
      <w:r w:rsidR="008C0416">
        <w:t>IWD;</w:t>
      </w:r>
      <w:r w:rsidR="009B2A92">
        <w:t xml:space="preserve"> also that 5,000 people in the 5 county area of ILCC have no high school diploma, a new </w:t>
      </w:r>
      <w:r w:rsidR="009B2A92">
        <w:tab/>
        <w:t>testing method used now for getting the equivalency diploma HSED instead of GED.</w:t>
      </w:r>
    </w:p>
    <w:p w:rsidR="009B2A92" w:rsidRDefault="009B2A92" w:rsidP="006151F5">
      <w:pPr>
        <w:spacing w:after="0"/>
        <w:ind w:left="360"/>
      </w:pPr>
      <w:r>
        <w:tab/>
      </w:r>
      <w:r>
        <w:rPr>
          <w:b/>
        </w:rPr>
        <w:t xml:space="preserve">Dept of Blind - </w:t>
      </w:r>
      <w:r>
        <w:t xml:space="preserve">Conference in </w:t>
      </w:r>
      <w:r w:rsidR="002C1CE5">
        <w:t>June 2016, The IDB</w:t>
      </w:r>
      <w:r>
        <w:t xml:space="preserve"> staff will be attending, the average wage of </w:t>
      </w:r>
      <w:r>
        <w:tab/>
        <w:t>$16.26 per hour for employment.</w:t>
      </w:r>
    </w:p>
    <w:p w:rsidR="009B2A92" w:rsidRPr="009B2A92" w:rsidRDefault="009B2A92" w:rsidP="006151F5">
      <w:pPr>
        <w:spacing w:after="0"/>
        <w:ind w:left="360"/>
      </w:pPr>
      <w:r>
        <w:tab/>
        <w:t xml:space="preserve">Diane </w:t>
      </w:r>
      <w:r w:rsidR="002C1CE5">
        <w:t>Nelsen reported</w:t>
      </w:r>
      <w:r>
        <w:t xml:space="preserve"> that the Estherville AEA office is moving to </w:t>
      </w:r>
      <w:r w:rsidR="008C0416">
        <w:t>downtown Estherville</w:t>
      </w:r>
      <w:r>
        <w:t>.</w:t>
      </w:r>
    </w:p>
    <w:p w:rsidR="006F477F" w:rsidRDefault="000D3E76" w:rsidP="009B2A92">
      <w:pPr>
        <w:spacing w:after="0"/>
        <w:ind w:left="360"/>
        <w:rPr>
          <w:b/>
        </w:rPr>
      </w:pPr>
      <w:r>
        <w:rPr>
          <w:b/>
        </w:rPr>
        <w:t xml:space="preserve">16.  </w:t>
      </w:r>
      <w:r w:rsidR="009B2A92">
        <w:rPr>
          <w:b/>
        </w:rPr>
        <w:t>Confirm Next meeting Date and Adjournment:</w:t>
      </w:r>
    </w:p>
    <w:p w:rsidR="009B2A92" w:rsidRDefault="009B2A92" w:rsidP="009B2A92">
      <w:pPr>
        <w:spacing w:after="0"/>
        <w:ind w:left="360"/>
      </w:pPr>
      <w:r>
        <w:rPr>
          <w:b/>
        </w:rPr>
        <w:tab/>
        <w:t xml:space="preserve">Conference Call:  </w:t>
      </w:r>
      <w:r>
        <w:t>Wednesday April 27, 2016 9:30 am</w:t>
      </w:r>
    </w:p>
    <w:p w:rsidR="009B2A92" w:rsidRDefault="009B2A92" w:rsidP="009B2A92">
      <w:pPr>
        <w:spacing w:after="0"/>
        <w:ind w:left="360"/>
      </w:pPr>
      <w:r>
        <w:tab/>
      </w:r>
      <w:r w:rsidRPr="009B2A92">
        <w:rPr>
          <w:b/>
        </w:rPr>
        <w:t>Face to Face:</w:t>
      </w:r>
      <w:r>
        <w:t xml:space="preserve">  Thursday May 26, 2016 at 9:30 am, very important meeting</w:t>
      </w:r>
    </w:p>
    <w:p w:rsidR="009B2A92" w:rsidRDefault="00422484" w:rsidP="009B2A92">
      <w:pPr>
        <w:spacing w:after="0"/>
        <w:ind w:left="360"/>
      </w:pPr>
      <w:r>
        <w:tab/>
      </w:r>
      <w:r w:rsidR="009B2A92">
        <w:t>RWDB:  Motion to adjourn made by Bee</w:t>
      </w:r>
      <w:r w:rsidR="002C1CE5">
        <w:t>m</w:t>
      </w:r>
      <w:r w:rsidR="009B2A92">
        <w:t xml:space="preserve"> and Seconded by Ver Steeg</w:t>
      </w:r>
      <w:r>
        <w:t>, motion approved</w:t>
      </w:r>
    </w:p>
    <w:p w:rsidR="00422484" w:rsidRPr="009B2A92" w:rsidRDefault="00422484" w:rsidP="009B2A92">
      <w:pPr>
        <w:spacing w:after="0"/>
        <w:ind w:left="360"/>
      </w:pPr>
      <w:r>
        <w:tab/>
        <w:t>CEO motion made by Jordan and Seconded by Schulte, motion approved.</w:t>
      </w:r>
    </w:p>
    <w:p w:rsidR="00BC3817" w:rsidRPr="00BC3817" w:rsidRDefault="00422484" w:rsidP="00BC3817">
      <w:pPr>
        <w:spacing w:after="0"/>
      </w:pPr>
      <w:r>
        <w:tab/>
        <w:t>Meeting adjourned at 10:56 am</w:t>
      </w:r>
    </w:p>
    <w:sectPr w:rsidR="00BC3817" w:rsidRPr="00BC3817" w:rsidSect="00F71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144E"/>
    <w:multiLevelType w:val="hybridMultilevel"/>
    <w:tmpl w:val="01FEC8AC"/>
    <w:lvl w:ilvl="0" w:tplc="A38832B8">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17A7D"/>
    <w:multiLevelType w:val="hybridMultilevel"/>
    <w:tmpl w:val="CD5A6C0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A56CF8"/>
    <w:multiLevelType w:val="hybridMultilevel"/>
    <w:tmpl w:val="E6F00110"/>
    <w:lvl w:ilvl="0" w:tplc="B93CA4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0706F5"/>
    <w:multiLevelType w:val="hybridMultilevel"/>
    <w:tmpl w:val="5DA604E6"/>
    <w:lvl w:ilvl="0" w:tplc="7E76D5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1B5CBD"/>
    <w:multiLevelType w:val="hybridMultilevel"/>
    <w:tmpl w:val="C4EC067E"/>
    <w:lvl w:ilvl="0" w:tplc="FD6A636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817"/>
    <w:rsid w:val="000144CE"/>
    <w:rsid w:val="000347FF"/>
    <w:rsid w:val="000404AF"/>
    <w:rsid w:val="000477D8"/>
    <w:rsid w:val="000528BA"/>
    <w:rsid w:val="000B2159"/>
    <w:rsid w:val="000D3E76"/>
    <w:rsid w:val="000E1B59"/>
    <w:rsid w:val="001050BB"/>
    <w:rsid w:val="00123501"/>
    <w:rsid w:val="001271CC"/>
    <w:rsid w:val="00140B2F"/>
    <w:rsid w:val="001514EE"/>
    <w:rsid w:val="001721C8"/>
    <w:rsid w:val="0017379D"/>
    <w:rsid w:val="001A5A22"/>
    <w:rsid w:val="001B02A4"/>
    <w:rsid w:val="001F3EEB"/>
    <w:rsid w:val="002079A1"/>
    <w:rsid w:val="002310EF"/>
    <w:rsid w:val="002324BA"/>
    <w:rsid w:val="00265729"/>
    <w:rsid w:val="00286ED9"/>
    <w:rsid w:val="002901C4"/>
    <w:rsid w:val="0029165E"/>
    <w:rsid w:val="002B39A1"/>
    <w:rsid w:val="002C1CE5"/>
    <w:rsid w:val="002E52A4"/>
    <w:rsid w:val="003432AE"/>
    <w:rsid w:val="00357FC8"/>
    <w:rsid w:val="00367CFF"/>
    <w:rsid w:val="00380C1F"/>
    <w:rsid w:val="003C037D"/>
    <w:rsid w:val="003C7232"/>
    <w:rsid w:val="00413C17"/>
    <w:rsid w:val="00422484"/>
    <w:rsid w:val="004248E0"/>
    <w:rsid w:val="00436FA5"/>
    <w:rsid w:val="004A5B8A"/>
    <w:rsid w:val="004C0C6B"/>
    <w:rsid w:val="00510062"/>
    <w:rsid w:val="00550E06"/>
    <w:rsid w:val="00566B39"/>
    <w:rsid w:val="00574229"/>
    <w:rsid w:val="00590635"/>
    <w:rsid w:val="005C67FF"/>
    <w:rsid w:val="005D2A90"/>
    <w:rsid w:val="005E69B7"/>
    <w:rsid w:val="0060100B"/>
    <w:rsid w:val="006151F5"/>
    <w:rsid w:val="00624991"/>
    <w:rsid w:val="006644DC"/>
    <w:rsid w:val="00676CE6"/>
    <w:rsid w:val="006C006B"/>
    <w:rsid w:val="006F477F"/>
    <w:rsid w:val="006F5524"/>
    <w:rsid w:val="007154A0"/>
    <w:rsid w:val="0077046B"/>
    <w:rsid w:val="007A2FAB"/>
    <w:rsid w:val="008172AE"/>
    <w:rsid w:val="00876FE6"/>
    <w:rsid w:val="008B3C5C"/>
    <w:rsid w:val="008B7163"/>
    <w:rsid w:val="008C0416"/>
    <w:rsid w:val="008D1BE7"/>
    <w:rsid w:val="008E6C0B"/>
    <w:rsid w:val="009B0024"/>
    <w:rsid w:val="009B2A92"/>
    <w:rsid w:val="009C1EF0"/>
    <w:rsid w:val="009F7E92"/>
    <w:rsid w:val="009F7FB3"/>
    <w:rsid w:val="00A049DF"/>
    <w:rsid w:val="00A173C2"/>
    <w:rsid w:val="00A32F96"/>
    <w:rsid w:val="00A5436A"/>
    <w:rsid w:val="00A76D02"/>
    <w:rsid w:val="00AF5AD8"/>
    <w:rsid w:val="00B2335E"/>
    <w:rsid w:val="00BB1149"/>
    <w:rsid w:val="00BC3817"/>
    <w:rsid w:val="00BC55C7"/>
    <w:rsid w:val="00BC70BA"/>
    <w:rsid w:val="00BE138E"/>
    <w:rsid w:val="00C416B9"/>
    <w:rsid w:val="00C51A71"/>
    <w:rsid w:val="00C553F1"/>
    <w:rsid w:val="00C659A2"/>
    <w:rsid w:val="00C67360"/>
    <w:rsid w:val="00C73B06"/>
    <w:rsid w:val="00C9049E"/>
    <w:rsid w:val="00D071C5"/>
    <w:rsid w:val="00D13ADE"/>
    <w:rsid w:val="00D4544F"/>
    <w:rsid w:val="00DB519C"/>
    <w:rsid w:val="00DE202A"/>
    <w:rsid w:val="00E31754"/>
    <w:rsid w:val="00E324C0"/>
    <w:rsid w:val="00E548B3"/>
    <w:rsid w:val="00E60309"/>
    <w:rsid w:val="00E63AC5"/>
    <w:rsid w:val="00E73549"/>
    <w:rsid w:val="00EA34FE"/>
    <w:rsid w:val="00EA35A1"/>
    <w:rsid w:val="00EA4810"/>
    <w:rsid w:val="00EB56F5"/>
    <w:rsid w:val="00EE0176"/>
    <w:rsid w:val="00EF03FC"/>
    <w:rsid w:val="00F24925"/>
    <w:rsid w:val="00F716DD"/>
    <w:rsid w:val="00F72750"/>
    <w:rsid w:val="00FD0A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3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8334F-7383-4E4F-9023-E922F1C5C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Iowa Lakes Community College</Company>
  <LinksUpToDate>false</LinksUpToDate>
  <CharactersWithSpaces>10734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kmccarty</dc:creator>
  <cp:lastModifiedBy>Bonney, Valerie</cp:lastModifiedBy>
  <cp:revision>3</cp:revision>
  <dcterms:created xsi:type="dcterms:W3CDTF">2016-05-02T16:30:00Z</dcterms:created>
  <dcterms:modified xsi:type="dcterms:W3CDTF">2016-05-02T16:32:00Z</dcterms:modified>
</cp:coreProperties>
</file>